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8"/>
        <w:ind w:left="336"/>
      </w:pPr>
      <w:r>
        <w:rPr/>
        <w:t>Tужба</w:t>
      </w:r>
      <w:r>
        <w:rPr>
          <w:spacing w:val="-3"/>
        </w:rPr>
        <w:t> </w:t>
      </w:r>
      <w:r>
        <w:rPr/>
        <w:t>ради</w:t>
      </w:r>
      <w:r>
        <w:rPr>
          <w:spacing w:val="-6"/>
        </w:rPr>
        <w:t> </w:t>
      </w:r>
      <w:r>
        <w:rPr/>
        <w:t>развода</w:t>
      </w:r>
      <w:r>
        <w:rPr>
          <w:spacing w:val="-6"/>
        </w:rPr>
        <w:t> </w:t>
      </w:r>
      <w:r>
        <w:rPr/>
        <w:t>брака</w:t>
      </w:r>
      <w:r>
        <w:rPr>
          <w:spacing w:val="-10"/>
        </w:rPr>
        <w:t> </w:t>
      </w:r>
      <w:r>
        <w:rPr/>
        <w:t>(члан</w:t>
      </w:r>
      <w:r>
        <w:rPr>
          <w:spacing w:val="-9"/>
        </w:rPr>
        <w:t> </w:t>
      </w:r>
      <w:r>
        <w:rPr/>
        <w:t>41.</w:t>
      </w:r>
      <w:r>
        <w:rPr>
          <w:spacing w:val="-9"/>
        </w:rPr>
        <w:t> </w:t>
      </w:r>
      <w:r>
        <w:rPr/>
        <w:t>Породичног</w:t>
      </w:r>
      <w:r>
        <w:rPr>
          <w:spacing w:val="-9"/>
        </w:rPr>
        <w:t> </w:t>
      </w:r>
      <w:r>
        <w:rPr>
          <w:spacing w:val="-2"/>
        </w:rPr>
        <w:t>закона)</w:t>
      </w: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pos="4309" w:val="left" w:leader="none"/>
        </w:tabs>
        <w:ind w:left="45"/>
        <w:jc w:val="center"/>
      </w:pPr>
      <w:r>
        <w:rPr/>
        <w:t>ОСНОВНОМ</w:t>
      </w:r>
      <w:r>
        <w:rPr>
          <w:spacing w:val="-1"/>
        </w:rPr>
        <w:t> </w:t>
      </w:r>
      <w:r>
        <w:rPr/>
        <w:t>СУДУ</w:t>
      </w:r>
      <w:r>
        <w:rPr>
          <w:spacing w:val="-1"/>
        </w:rPr>
        <w:t> </w:t>
      </w:r>
      <w:r>
        <w:rPr/>
        <w:t>У </w:t>
      </w:r>
      <w:r>
        <w:rPr>
          <w:u w:val="single"/>
        </w:rPr>
        <w:tab/>
      </w:r>
    </w:p>
    <w:p>
      <w:pPr>
        <w:pStyle w:val="BodyText"/>
        <w:spacing w:before="46"/>
        <w:rPr>
          <w:sz w:val="20"/>
        </w:rPr>
      </w:pPr>
    </w:p>
    <w:p>
      <w:pPr>
        <w:tabs>
          <w:tab w:pos="4910" w:val="left" w:leader="none"/>
          <w:tab w:pos="5865" w:val="left" w:leader="none"/>
          <w:tab w:pos="8474" w:val="left" w:leader="none"/>
        </w:tabs>
        <w:spacing w:before="0"/>
        <w:ind w:left="336" w:right="552" w:firstLine="0"/>
        <w:jc w:val="left"/>
        <w:rPr>
          <w:i/>
          <w:sz w:val="20"/>
        </w:rPr>
      </w:pPr>
      <w:r>
        <w:rPr>
          <w:sz w:val="24"/>
        </w:rPr>
        <w:t>ТУЖИЛАЦ:</w:t>
      </w:r>
      <w:r>
        <w:rPr>
          <w:spacing w:val="57"/>
          <w:sz w:val="24"/>
        </w:rPr>
        <w:t> </w:t>
      </w:r>
      <w:r>
        <w:rPr>
          <w:sz w:val="24"/>
          <w:u w:val="single"/>
        </w:rPr>
        <w:tab/>
        <w:tab/>
      </w:r>
      <w:r>
        <w:rPr>
          <w:sz w:val="24"/>
        </w:rPr>
        <w:t> </w:t>
      </w:r>
      <w:r>
        <w:rPr>
          <w:i/>
          <w:sz w:val="20"/>
        </w:rPr>
        <w:t>(име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и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презиме,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адреса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пребивалишта</w:t>
      </w:r>
      <w:r>
        <w:rPr>
          <w:i/>
          <w:spacing w:val="-9"/>
          <w:sz w:val="20"/>
        </w:rPr>
        <w:t> </w:t>
      </w:r>
      <w:r>
        <w:rPr>
          <w:i/>
          <w:sz w:val="20"/>
        </w:rPr>
        <w:t>или боравишта и ЈМБГ) </w:t>
      </w:r>
      <w:r>
        <w:rPr>
          <w:sz w:val="24"/>
        </w:rPr>
        <w:t>, кога заступа пун.</w:t>
      </w:r>
      <w:r>
        <w:rPr>
          <w:sz w:val="24"/>
          <w:u w:val="single"/>
        </w:rPr>
        <w:tab/>
      </w:r>
      <w:r>
        <w:rPr>
          <w:sz w:val="24"/>
        </w:rPr>
        <w:t>адв.</w:t>
      </w:r>
      <w:r>
        <w:rPr>
          <w:spacing w:val="40"/>
          <w:sz w:val="24"/>
        </w:rPr>
        <w:t> </w:t>
      </w:r>
      <w:r>
        <w:rPr>
          <w:sz w:val="24"/>
        </w:rPr>
        <w:t>из </w:t>
      </w:r>
      <w:r>
        <w:rPr>
          <w:sz w:val="24"/>
          <w:u w:val="single"/>
        </w:rPr>
        <w:tab/>
        <w:tab/>
      </w:r>
      <w:r>
        <w:rPr>
          <w:spacing w:val="-10"/>
          <w:sz w:val="24"/>
        </w:rPr>
        <w:t>. </w:t>
      </w:r>
      <w:r>
        <w:rPr>
          <w:b/>
          <w:i/>
          <w:sz w:val="20"/>
        </w:rPr>
        <w:t>(Напомена: </w:t>
      </w:r>
      <w:r>
        <w:rPr>
          <w:i/>
          <w:sz w:val="20"/>
        </w:rPr>
        <w:t>ако тужбу у брачном спору подноси пуномоћник странке, пуномоћје мора бити оверено и</w:t>
      </w:r>
    </w:p>
    <w:p>
      <w:pPr>
        <w:spacing w:before="2"/>
        <w:ind w:left="336" w:right="0" w:firstLine="0"/>
        <w:jc w:val="left"/>
        <w:rPr>
          <w:i/>
          <w:sz w:val="20"/>
        </w:rPr>
      </w:pPr>
      <w:r>
        <w:rPr>
          <w:i/>
          <w:sz w:val="20"/>
        </w:rPr>
        <w:t>издато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само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ради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заступања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у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брачном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спору,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а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пуномоћје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мора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да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садржи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наводе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у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погледу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врсте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тужбе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и основа за подношење тужбе)</w:t>
      </w:r>
    </w:p>
    <w:p>
      <w:pPr>
        <w:pStyle w:val="BodyText"/>
        <w:spacing w:before="45"/>
        <w:rPr>
          <w:i/>
          <w:sz w:val="20"/>
        </w:rPr>
      </w:pPr>
    </w:p>
    <w:p>
      <w:pPr>
        <w:tabs>
          <w:tab w:pos="4910" w:val="left" w:leader="none"/>
          <w:tab w:pos="5613" w:val="left" w:leader="none"/>
          <w:tab w:pos="7875" w:val="left" w:leader="none"/>
        </w:tabs>
        <w:spacing w:before="0"/>
        <w:ind w:left="336" w:right="859" w:firstLine="0"/>
        <w:jc w:val="left"/>
        <w:rPr>
          <w:sz w:val="24"/>
        </w:rPr>
      </w:pPr>
      <w:r>
        <w:rPr>
          <w:sz w:val="24"/>
        </w:rPr>
        <w:t>ТУЖЕНИ: </w:t>
      </w:r>
      <w:r>
        <w:rPr>
          <w:sz w:val="24"/>
          <w:u w:val="single"/>
        </w:rPr>
        <w:tab/>
        <w:tab/>
      </w:r>
      <w:r>
        <w:rPr>
          <w:i/>
          <w:sz w:val="20"/>
        </w:rPr>
        <w:t>(име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и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презиме,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адреса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пребивалишта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или боравишта и ЈМБГ)</w:t>
      </w:r>
      <w:r>
        <w:rPr>
          <w:sz w:val="24"/>
        </w:rPr>
        <w:t>,</w:t>
      </w:r>
      <w:r>
        <w:rPr>
          <w:spacing w:val="40"/>
          <w:sz w:val="24"/>
        </w:rPr>
        <w:t> </w:t>
      </w:r>
      <w:r>
        <w:rPr>
          <w:sz w:val="24"/>
        </w:rPr>
        <w:t>кога заступа пун.</w:t>
      </w:r>
      <w:r>
        <w:rPr>
          <w:sz w:val="24"/>
          <w:u w:val="single"/>
        </w:rPr>
        <w:tab/>
      </w:r>
      <w:r>
        <w:rPr>
          <w:sz w:val="24"/>
        </w:rPr>
        <w:t>адв.</w:t>
      </w:r>
      <w:r>
        <w:rPr>
          <w:spacing w:val="40"/>
          <w:sz w:val="24"/>
        </w:rPr>
        <w:t> </w:t>
      </w:r>
      <w:r>
        <w:rPr>
          <w:sz w:val="24"/>
        </w:rPr>
        <w:t>из 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>
      <w:pPr>
        <w:spacing w:before="1"/>
        <w:ind w:left="336" w:right="859" w:firstLine="0"/>
        <w:jc w:val="left"/>
        <w:rPr>
          <w:i/>
          <w:sz w:val="20"/>
        </w:rPr>
      </w:pPr>
      <w:r>
        <w:rPr>
          <w:b/>
          <w:i/>
          <w:sz w:val="20"/>
        </w:rPr>
        <w:t>(Напомена:</w:t>
      </w:r>
      <w:r>
        <w:rPr>
          <w:b/>
          <w:i/>
          <w:spacing w:val="-4"/>
          <w:sz w:val="20"/>
        </w:rPr>
        <w:t> </w:t>
      </w:r>
      <w:r>
        <w:rPr>
          <w:i/>
          <w:sz w:val="20"/>
        </w:rPr>
        <w:t>ако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се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тужени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налази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на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непознатој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адреси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пребивалишта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или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боравишта,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предлог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да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суд одреди привременог заступника из реда адвоката)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95"/>
        <w:rPr>
          <w:i/>
          <w:sz w:val="20"/>
        </w:rPr>
      </w:pPr>
    </w:p>
    <w:p>
      <w:pPr>
        <w:pStyle w:val="Heading1"/>
      </w:pPr>
      <w:r>
        <w:rPr/>
        <w:t>Т У</w:t>
      </w:r>
      <w:r>
        <w:rPr>
          <w:spacing w:val="-2"/>
        </w:rPr>
        <w:t> </w:t>
      </w:r>
      <w:r>
        <w:rPr/>
        <w:t>Ж Б </w:t>
      </w:r>
      <w:r>
        <w:rPr>
          <w:spacing w:val="-10"/>
        </w:rPr>
        <w:t>А</w:t>
      </w:r>
    </w:p>
    <w:p>
      <w:pPr>
        <w:pStyle w:val="Heading2"/>
      </w:pPr>
      <w:r>
        <w:rPr/>
        <w:t>Ради:</w:t>
      </w:r>
      <w:r>
        <w:rPr>
          <w:spacing w:val="-10"/>
        </w:rPr>
        <w:t> </w:t>
      </w:r>
      <w:r>
        <w:rPr/>
        <w:t>развода</w:t>
      </w:r>
      <w:r>
        <w:rPr>
          <w:spacing w:val="-7"/>
        </w:rPr>
        <w:t> </w:t>
      </w:r>
      <w:r>
        <w:rPr>
          <w:spacing w:val="-2"/>
        </w:rPr>
        <w:t>брака</w:t>
      </w:r>
    </w:p>
    <w:p>
      <w:pPr>
        <w:pStyle w:val="BodyText"/>
        <w:tabs>
          <w:tab w:pos="5481" w:val="left" w:leader="none"/>
          <w:tab w:pos="6548" w:val="left" w:leader="none"/>
          <w:tab w:pos="7999" w:val="left" w:leader="none"/>
          <w:tab w:pos="9454" w:val="left" w:leader="none"/>
        </w:tabs>
        <w:spacing w:before="272"/>
        <w:ind w:left="336" w:right="344"/>
      </w:pPr>
      <w:r>
        <w:rPr/>
        <w:t>Парничне странке су закључиле брак </w:t>
      </w:r>
      <w:r>
        <w:rPr>
          <w:u w:val="single"/>
        </w:rPr>
        <w:tab/>
      </w:r>
      <w:r>
        <w:rPr>
          <w:spacing w:val="-7"/>
        </w:rPr>
        <w:t> </w:t>
      </w:r>
      <w:r>
        <w:rPr/>
        <w:t>године</w:t>
      </w:r>
      <w:r>
        <w:rPr>
          <w:spacing w:val="40"/>
        </w:rPr>
        <w:t> </w:t>
      </w:r>
      <w:r>
        <w:rPr/>
        <w:t>у </w:t>
      </w:r>
      <w:r>
        <w:rPr>
          <w:u w:val="single"/>
        </w:rPr>
        <w:tab/>
        <w:tab/>
      </w:r>
      <w:r>
        <w:rPr>
          <w:spacing w:val="-30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је уписан</w:t>
      </w:r>
      <w:r>
        <w:rPr>
          <w:spacing w:val="17"/>
        </w:rPr>
        <w:t> </w:t>
      </w:r>
      <w:r>
        <w:rPr/>
        <w:t>у матичну</w:t>
      </w:r>
      <w:r>
        <w:rPr>
          <w:spacing w:val="75"/>
        </w:rPr>
        <w:t> </w:t>
      </w:r>
      <w:r>
        <w:rPr/>
        <w:t>књигу</w:t>
      </w:r>
      <w:r>
        <w:rPr>
          <w:spacing w:val="75"/>
        </w:rPr>
        <w:t> </w:t>
      </w:r>
      <w:r>
        <w:rPr/>
        <w:t>венчаних</w:t>
      </w:r>
      <w:r>
        <w:rPr>
          <w:spacing w:val="80"/>
        </w:rPr>
        <w:t> </w:t>
      </w:r>
      <w:r>
        <w:rPr/>
        <w:t>за</w:t>
      </w:r>
      <w:r>
        <w:rPr>
          <w:spacing w:val="80"/>
        </w:rPr>
        <w:t> </w:t>
      </w:r>
      <w:r>
        <w:rPr/>
        <w:t>матично</w:t>
      </w:r>
      <w:r>
        <w:rPr>
          <w:spacing w:val="80"/>
        </w:rPr>
        <w:t> </w:t>
      </w:r>
      <w:r>
        <w:rPr/>
        <w:t>подручје</w:t>
      </w:r>
      <w:r>
        <w:rPr>
          <w:spacing w:val="71"/>
        </w:rPr>
        <w:t> </w:t>
      </w:r>
      <w:r>
        <w:rPr>
          <w:u w:val="single"/>
        </w:rPr>
        <w:tab/>
      </w:r>
      <w:r>
        <w:rPr>
          <w:spacing w:val="39"/>
        </w:rPr>
        <w:t> </w:t>
      </w:r>
      <w:r>
        <w:rPr/>
        <w:t>под</w:t>
      </w:r>
      <w:r>
        <w:rPr>
          <w:spacing w:val="80"/>
        </w:rPr>
        <w:t> </w:t>
      </w:r>
      <w:r>
        <w:rPr/>
        <w:t>текућим</w:t>
      </w:r>
      <w:r>
        <w:rPr>
          <w:spacing w:val="80"/>
        </w:rPr>
        <w:t> </w:t>
      </w:r>
      <w:r>
        <w:rPr/>
        <w:t>бројем</w:t>
      </w:r>
      <w:r>
        <w:rPr>
          <w:spacing w:val="71"/>
        </w:rPr>
        <w:t> </w:t>
      </w:r>
      <w:r>
        <w:rPr>
          <w:u w:val="single"/>
        </w:rPr>
        <w:tab/>
      </w:r>
      <w:r>
        <w:rPr>
          <w:spacing w:val="-12"/>
        </w:rPr>
        <w:t> </w:t>
      </w:r>
      <w:r>
        <w:rPr/>
        <w:t>за</w:t>
      </w:r>
    </w:p>
    <w:p>
      <w:pPr>
        <w:pStyle w:val="BodyText"/>
        <w:tabs>
          <w:tab w:pos="1350" w:val="left" w:leader="none"/>
        </w:tabs>
        <w:ind w:left="336"/>
      </w:pPr>
      <w:r>
        <w:rPr>
          <w:u w:val="single"/>
        </w:rPr>
        <w:tab/>
      </w:r>
      <w:r>
        <w:rPr>
          <w:spacing w:val="-2"/>
        </w:rPr>
        <w:t>годину.</w:t>
      </w:r>
    </w:p>
    <w:p>
      <w:pPr>
        <w:pStyle w:val="BodyText"/>
      </w:pPr>
    </w:p>
    <w:p>
      <w:pPr>
        <w:pStyle w:val="BodyText"/>
        <w:tabs>
          <w:tab w:pos="2275" w:val="left" w:leader="none"/>
          <w:tab w:pos="3434" w:val="left" w:leader="none"/>
          <w:tab w:pos="8333" w:val="left" w:leader="none"/>
        </w:tabs>
        <w:ind w:left="336" w:right="346"/>
      </w:pPr>
      <w:r>
        <w:rPr>
          <w:b/>
        </w:rPr>
        <w:t>ДОКАЗ:</w:t>
      </w:r>
      <w:r>
        <w:rPr>
          <w:b/>
          <w:spacing w:val="40"/>
        </w:rPr>
        <w:t> </w:t>
      </w:r>
      <w:r>
        <w:rPr/>
        <w:t>Извод</w:t>
      </w:r>
      <w:r>
        <w:rPr>
          <w:spacing w:val="40"/>
        </w:rPr>
        <w:t> </w:t>
      </w:r>
      <w:r>
        <w:rPr/>
        <w:t>из</w:t>
      </w:r>
      <w:r>
        <w:rPr>
          <w:spacing w:val="40"/>
        </w:rPr>
        <w:t> </w:t>
      </w:r>
      <w:r>
        <w:rPr/>
        <w:t>матичне</w:t>
      </w:r>
      <w:r>
        <w:rPr>
          <w:spacing w:val="40"/>
        </w:rPr>
        <w:t> </w:t>
      </w:r>
      <w:r>
        <w:rPr/>
        <w:t>књиге</w:t>
      </w:r>
      <w:r>
        <w:rPr>
          <w:spacing w:val="40"/>
        </w:rPr>
        <w:t> </w:t>
      </w:r>
      <w:r>
        <w:rPr/>
        <w:t>рођених</w:t>
      </w:r>
      <w:r>
        <w:rPr>
          <w:spacing w:val="40"/>
        </w:rPr>
        <w:t> </w:t>
      </w:r>
      <w:r>
        <w:rPr/>
        <w:t>за</w:t>
      </w:r>
      <w:r>
        <w:rPr>
          <w:spacing w:val="40"/>
        </w:rPr>
        <w:t> </w:t>
      </w:r>
      <w:r>
        <w:rPr/>
        <w:t>матично</w:t>
      </w:r>
      <w:r>
        <w:rPr>
          <w:spacing w:val="40"/>
        </w:rPr>
        <w:t> </w:t>
      </w:r>
      <w:r>
        <w:rPr/>
        <w:t>подручје</w:t>
      </w:r>
      <w:r>
        <w:rPr>
          <w:spacing w:val="59"/>
        </w:rPr>
        <w:t> </w:t>
      </w:r>
      <w:r>
        <w:rPr>
          <w:u w:val="single"/>
        </w:rPr>
        <w:tab/>
      </w:r>
      <w:r>
        <w:rPr>
          <w:spacing w:val="-11"/>
        </w:rPr>
        <w:t> </w:t>
      </w:r>
      <w:r>
        <w:rPr/>
        <w:t>под</w:t>
      </w:r>
      <w:r>
        <w:rPr>
          <w:spacing w:val="33"/>
        </w:rPr>
        <w:t> </w:t>
      </w:r>
      <w:r>
        <w:rPr/>
        <w:t>текућим </w:t>
      </w:r>
      <w:r>
        <w:rPr>
          <w:spacing w:val="-2"/>
        </w:rPr>
        <w:t>бројем</w:t>
      </w:r>
      <w:r>
        <w:rPr>
          <w:u w:val="single"/>
        </w:rPr>
        <w:tab/>
      </w:r>
      <w:r>
        <w:rPr/>
        <w:t>за </w:t>
      </w:r>
      <w:r>
        <w:rPr>
          <w:u w:val="single"/>
        </w:rPr>
        <w:tab/>
      </w:r>
      <w:r>
        <w:rPr>
          <w:spacing w:val="-2"/>
        </w:rPr>
        <w:t>годину.</w:t>
      </w:r>
    </w:p>
    <w:p>
      <w:pPr>
        <w:pStyle w:val="BodyText"/>
        <w:tabs>
          <w:tab w:pos="7938" w:val="left" w:leader="none"/>
          <w:tab w:pos="9784" w:val="left" w:leader="none"/>
        </w:tabs>
        <w:spacing w:before="273"/>
        <w:ind w:left="336"/>
      </w:pPr>
      <w:r>
        <w:rPr/>
        <w:t>Супружници у</w:t>
      </w:r>
      <w:r>
        <w:rPr>
          <w:spacing w:val="-7"/>
        </w:rPr>
        <w:t> </w:t>
      </w:r>
      <w:r>
        <w:rPr/>
        <w:t>том</w:t>
      </w:r>
      <w:r>
        <w:rPr>
          <w:spacing w:val="-2"/>
        </w:rPr>
        <w:t> </w:t>
      </w:r>
      <w:r>
        <w:rPr/>
        <w:t>браку</w:t>
      </w:r>
      <w:r>
        <w:rPr>
          <w:spacing w:val="-8"/>
        </w:rPr>
        <w:t> </w:t>
      </w:r>
      <w:r>
        <w:rPr/>
        <w:t>имају</w:t>
      </w:r>
      <w:r>
        <w:rPr>
          <w:spacing w:val="-7"/>
        </w:rPr>
        <w:t> </w:t>
      </w:r>
      <w:r>
        <w:rPr/>
        <w:t>једно заједничко</w:t>
      </w:r>
      <w:r>
        <w:rPr>
          <w:spacing w:val="-2"/>
        </w:rPr>
        <w:t> </w:t>
      </w:r>
      <w:r>
        <w:rPr/>
        <w:t>малолетно</w:t>
      </w:r>
      <w:r>
        <w:rPr>
          <w:spacing w:val="57"/>
        </w:rPr>
        <w:t> </w:t>
      </w:r>
      <w:r>
        <w:rPr/>
        <w:t>дете</w:t>
      </w:r>
      <w:r>
        <w:rPr>
          <w:spacing w:val="-2"/>
        </w:rPr>
        <w:t> </w:t>
      </w:r>
      <w:r>
        <w:rPr>
          <w:u w:val="single"/>
        </w:rPr>
        <w:tab/>
      </w:r>
      <w:r>
        <w:rPr/>
        <w:t>, рођену у</w:t>
      </w:r>
      <w:r>
        <w:rPr>
          <w:spacing w:val="-3"/>
        </w:rPr>
        <w:t> </w:t>
      </w:r>
      <w:r>
        <w:rPr>
          <w:u w:val="single"/>
        </w:rPr>
        <w:tab/>
      </w:r>
    </w:p>
    <w:p>
      <w:pPr>
        <w:pStyle w:val="BodyText"/>
        <w:tabs>
          <w:tab w:pos="2235" w:val="left" w:leader="none"/>
        </w:tabs>
        <w:ind w:left="395"/>
      </w:pPr>
      <w:r>
        <w:rPr/>
        <w:t>дана </w:t>
      </w:r>
      <w:r>
        <w:rPr>
          <w:u w:val="single"/>
        </w:rPr>
        <w:tab/>
      </w:r>
      <w:r>
        <w:rPr>
          <w:spacing w:val="-2"/>
        </w:rPr>
        <w:t>године.</w:t>
      </w:r>
    </w:p>
    <w:p>
      <w:pPr>
        <w:pStyle w:val="BodyText"/>
      </w:pPr>
    </w:p>
    <w:p>
      <w:pPr>
        <w:pStyle w:val="BodyText"/>
        <w:tabs>
          <w:tab w:pos="1796" w:val="left" w:leader="none"/>
          <w:tab w:pos="3135" w:val="left" w:leader="none"/>
          <w:tab w:pos="8354" w:val="left" w:leader="none"/>
        </w:tabs>
        <w:ind w:left="336" w:right="346"/>
      </w:pPr>
      <w:r>
        <w:rPr>
          <w:b/>
        </w:rPr>
        <w:t>ДОКАЗ:</w:t>
      </w:r>
      <w:r>
        <w:rPr>
          <w:b/>
          <w:spacing w:val="40"/>
        </w:rPr>
        <w:t> </w:t>
      </w:r>
      <w:r>
        <w:rPr/>
        <w:t>Извод</w:t>
      </w:r>
      <w:r>
        <w:rPr>
          <w:spacing w:val="40"/>
        </w:rPr>
        <w:t> </w:t>
      </w:r>
      <w:r>
        <w:rPr/>
        <w:t>из</w:t>
      </w:r>
      <w:r>
        <w:rPr>
          <w:spacing w:val="40"/>
        </w:rPr>
        <w:t> </w:t>
      </w:r>
      <w:r>
        <w:rPr/>
        <w:t>матичне</w:t>
      </w:r>
      <w:r>
        <w:rPr>
          <w:spacing w:val="40"/>
        </w:rPr>
        <w:t> </w:t>
      </w:r>
      <w:r>
        <w:rPr/>
        <w:t>књиге</w:t>
      </w:r>
      <w:r>
        <w:rPr>
          <w:spacing w:val="40"/>
        </w:rPr>
        <w:t> </w:t>
      </w:r>
      <w:r>
        <w:rPr/>
        <w:t>рођених</w:t>
      </w:r>
      <w:r>
        <w:rPr>
          <w:spacing w:val="40"/>
        </w:rPr>
        <w:t> </w:t>
      </w:r>
      <w:r>
        <w:rPr/>
        <w:t>за</w:t>
      </w:r>
      <w:r>
        <w:rPr>
          <w:spacing w:val="40"/>
        </w:rPr>
        <w:t> </w:t>
      </w:r>
      <w:r>
        <w:rPr/>
        <w:t>матично</w:t>
      </w:r>
      <w:r>
        <w:rPr>
          <w:spacing w:val="40"/>
        </w:rPr>
        <w:t> </w:t>
      </w:r>
      <w:r>
        <w:rPr/>
        <w:t>подручје</w:t>
      </w:r>
      <w:r>
        <w:rPr>
          <w:spacing w:val="47"/>
        </w:rPr>
        <w:t> </w:t>
      </w:r>
      <w:r>
        <w:rPr>
          <w:u w:val="single"/>
        </w:rPr>
        <w:tab/>
      </w:r>
      <w:r>
        <w:rPr>
          <w:spacing w:val="-15"/>
        </w:rPr>
        <w:t> </w:t>
      </w:r>
      <w:r>
        <w:rPr/>
        <w:t>под</w:t>
      </w:r>
      <w:r>
        <w:rPr>
          <w:spacing w:val="15"/>
        </w:rPr>
        <w:t> </w:t>
      </w:r>
      <w:r>
        <w:rPr/>
        <w:t>текућим </w:t>
      </w:r>
      <w:r>
        <w:rPr>
          <w:spacing w:val="-2"/>
        </w:rPr>
        <w:t>бројем</w:t>
      </w:r>
      <w:r>
        <w:rPr>
          <w:u w:val="single"/>
        </w:rPr>
        <w:tab/>
      </w:r>
      <w:r>
        <w:rPr/>
        <w:t>за</w:t>
      </w:r>
      <w:r>
        <w:rPr>
          <w:spacing w:val="59"/>
        </w:rPr>
        <w:t> </w:t>
      </w:r>
      <w:r>
        <w:rPr>
          <w:u w:val="single"/>
        </w:rPr>
        <w:tab/>
      </w:r>
      <w:r>
        <w:rPr>
          <w:spacing w:val="-2"/>
        </w:rPr>
        <w:t>годину.</w:t>
      </w:r>
    </w:p>
    <w:p>
      <w:pPr>
        <w:pStyle w:val="BodyText"/>
      </w:pPr>
    </w:p>
    <w:p>
      <w:pPr>
        <w:pStyle w:val="BodyText"/>
        <w:tabs>
          <w:tab w:pos="8952" w:val="left" w:leader="none"/>
        </w:tabs>
        <w:spacing w:before="1"/>
        <w:ind w:left="336" w:right="343"/>
        <w:jc w:val="both"/>
      </w:pPr>
      <w:r>
        <w:rPr/>
        <w:t>С обзиром да су односи између супружника трајно и озбиљно поремећени јер сукоби,</w:t>
      </w:r>
      <w:r>
        <w:rPr>
          <w:spacing w:val="40"/>
        </w:rPr>
        <w:t> </w:t>
      </w:r>
      <w:r>
        <w:rPr/>
        <w:t>свађе</w:t>
      </w:r>
      <w:r>
        <w:rPr>
          <w:spacing w:val="40"/>
        </w:rPr>
        <w:t> </w:t>
      </w:r>
      <w:r>
        <w:rPr/>
        <w:t>и</w:t>
      </w:r>
      <w:r>
        <w:rPr>
          <w:spacing w:val="40"/>
        </w:rPr>
        <w:t> </w:t>
      </w:r>
      <w:r>
        <w:rPr/>
        <w:t>неразумевање</w:t>
      </w:r>
      <w:r>
        <w:rPr>
          <w:spacing w:val="40"/>
        </w:rPr>
        <w:t> </w:t>
      </w:r>
      <w:r>
        <w:rPr/>
        <w:t>трају</w:t>
      </w:r>
      <w:r>
        <w:rPr>
          <w:spacing w:val="40"/>
        </w:rPr>
        <w:t> </w:t>
      </w:r>
      <w:r>
        <w:rPr/>
        <w:t>већ</w:t>
      </w:r>
      <w:r>
        <w:rPr>
          <w:spacing w:val="40"/>
        </w:rPr>
        <w:t> </w:t>
      </w:r>
      <w:r>
        <w:rPr/>
        <w:t>годинама</w:t>
      </w:r>
      <w:r>
        <w:rPr>
          <w:spacing w:val="40"/>
        </w:rPr>
        <w:t> </w:t>
      </w:r>
      <w:r>
        <w:rPr/>
        <w:t>уназад,</w:t>
      </w:r>
      <w:r>
        <w:rPr>
          <w:spacing w:val="40"/>
        </w:rPr>
        <w:t> </w:t>
      </w:r>
      <w:r>
        <w:rPr/>
        <w:t>а</w:t>
      </w:r>
      <w:r>
        <w:rPr>
          <w:spacing w:val="40"/>
        </w:rPr>
        <w:t> </w:t>
      </w:r>
      <w:r>
        <w:rPr/>
        <w:t>тужени</w:t>
      </w:r>
      <w:r>
        <w:rPr>
          <w:spacing w:val="40"/>
        </w:rPr>
        <w:t> </w:t>
      </w:r>
      <w:r>
        <w:rPr/>
        <w:t>је</w:t>
      </w:r>
      <w:r>
        <w:rPr>
          <w:spacing w:val="40"/>
        </w:rPr>
        <w:t> </w:t>
      </w:r>
      <w:r>
        <w:rPr/>
        <w:t>дана</w:t>
      </w:r>
      <w:r>
        <w:rPr>
          <w:u w:val="single"/>
        </w:rPr>
        <w:tab/>
      </w:r>
      <w:r>
        <w:rPr>
          <w:spacing w:val="-15"/>
        </w:rPr>
        <w:t> </w:t>
      </w:r>
      <w:r>
        <w:rPr/>
        <w:t>године напустио брачну заједницу, тако да брачна заједница није настављена. Након прекида брачне заједнице, заједничко малолетно дете странака је остало да живи у заједници са тужиљом, а са туженим одржава личне односе сваког другог викенда од петка у 18,00 часова до недеље у 20,00 часова, према договору родитеља.</w:t>
      </w:r>
    </w:p>
    <w:p>
      <w:pPr>
        <w:pStyle w:val="BodyText"/>
        <w:spacing w:before="276"/>
        <w:ind w:left="336"/>
        <w:jc w:val="both"/>
      </w:pPr>
      <w:r>
        <w:rPr>
          <w:b/>
        </w:rPr>
        <w:t>ДОКАЗ:</w:t>
      </w:r>
      <w:r>
        <w:rPr>
          <w:b/>
          <w:spacing w:val="-11"/>
        </w:rPr>
        <w:t> </w:t>
      </w:r>
      <w:r>
        <w:rPr/>
        <w:t>Саслушање</w:t>
      </w:r>
      <w:r>
        <w:rPr>
          <w:spacing w:val="-13"/>
        </w:rPr>
        <w:t> </w:t>
      </w:r>
      <w:r>
        <w:rPr/>
        <w:t>парничних</w:t>
      </w:r>
      <w:r>
        <w:rPr>
          <w:spacing w:val="-9"/>
        </w:rPr>
        <w:t> </w:t>
      </w:r>
      <w:r>
        <w:rPr>
          <w:spacing w:val="-2"/>
        </w:rPr>
        <w:t>странака</w:t>
      </w:r>
    </w:p>
    <w:p>
      <w:pPr>
        <w:pStyle w:val="BodyText"/>
      </w:pPr>
    </w:p>
    <w:p>
      <w:pPr>
        <w:pStyle w:val="BodyText"/>
        <w:tabs>
          <w:tab w:pos="2697" w:val="left" w:leader="none"/>
        </w:tabs>
        <w:ind w:left="336" w:right="344"/>
        <w:jc w:val="both"/>
      </w:pPr>
      <w:r>
        <w:rPr/>
        <w:t>Тужиља живи у породичној кући која је власништво њених родитеља у заједничком домаћинству са родитељима, који су пензионери и издржавају се од својих пензија, које </w:t>
      </w:r>
      <w:r>
        <w:rPr>
          <w:spacing w:val="-2"/>
        </w:rPr>
        <w:t>износе</w:t>
      </w:r>
      <w:r>
        <w:rPr>
          <w:u w:val="single"/>
        </w:rPr>
        <w:tab/>
      </w:r>
      <w:r>
        <w:rPr>
          <w:spacing w:val="-10"/>
        </w:rPr>
        <w:t>.</w:t>
      </w:r>
    </w:p>
    <w:p>
      <w:pPr>
        <w:pStyle w:val="BodyText"/>
        <w:spacing w:after="0"/>
        <w:jc w:val="both"/>
        <w:sectPr>
          <w:type w:val="continuous"/>
          <w:pgSz w:w="12240" w:h="15840"/>
          <w:pgMar w:top="1340" w:bottom="280" w:left="1080" w:right="1080"/>
        </w:sectPr>
      </w:pPr>
    </w:p>
    <w:p>
      <w:pPr>
        <w:tabs>
          <w:tab w:pos="4548" w:val="left" w:leader="none"/>
        </w:tabs>
        <w:spacing w:before="68"/>
        <w:ind w:left="336" w:right="337" w:firstLine="0"/>
        <w:jc w:val="both"/>
        <w:rPr>
          <w:sz w:val="24"/>
        </w:rPr>
      </w:pPr>
      <w:r>
        <w:rPr>
          <w:sz w:val="24"/>
        </w:rPr>
        <w:t>Тужиља је запослена код</w:t>
      </w:r>
      <w:r>
        <w:rPr>
          <w:spacing w:val="69"/>
          <w:sz w:val="24"/>
        </w:rPr>
        <w:t> </w:t>
      </w:r>
      <w:r>
        <w:rPr>
          <w:sz w:val="24"/>
          <w:u w:val="single"/>
        </w:rPr>
        <w:tab/>
      </w:r>
      <w:r>
        <w:rPr>
          <w:sz w:val="24"/>
        </w:rPr>
        <w:t>(</w:t>
      </w:r>
      <w:r>
        <w:rPr>
          <w:b/>
          <w:i/>
          <w:sz w:val="20"/>
        </w:rPr>
        <w:t>Напомена: </w:t>
      </w:r>
      <w:r>
        <w:rPr>
          <w:i/>
          <w:sz w:val="20"/>
        </w:rPr>
        <w:t>веома је важно навести тачно име и седиште послодавца, како би суд могао одмах да прибави извештај о висини прихода тужиље) </w:t>
      </w:r>
      <w:r>
        <w:rPr>
          <w:sz w:val="24"/>
        </w:rPr>
        <w:t>и од своје зараде издржава и малолетно дете. Других прихода, нити имовине веће вредности нема.</w:t>
      </w:r>
    </w:p>
    <w:p>
      <w:pPr>
        <w:pStyle w:val="BodyText"/>
        <w:spacing w:before="46"/>
        <w:rPr>
          <w:sz w:val="20"/>
        </w:rPr>
      </w:pPr>
    </w:p>
    <w:p>
      <w:pPr>
        <w:pStyle w:val="BodyText"/>
        <w:ind w:left="336" w:right="342"/>
        <w:jc w:val="both"/>
      </w:pPr>
      <w:r>
        <w:rPr>
          <w:b/>
        </w:rPr>
        <w:t>ДОКАЗ: </w:t>
      </w:r>
      <w:r>
        <w:rPr/>
        <w:t>Извештај о висини зараде тужиоца и извештај о висини пензије родитеља </w:t>
      </w:r>
      <w:r>
        <w:rPr>
          <w:spacing w:val="-2"/>
        </w:rPr>
        <w:t>тужиоца</w:t>
      </w:r>
    </w:p>
    <w:p>
      <w:pPr>
        <w:pStyle w:val="BodyText"/>
      </w:pPr>
    </w:p>
    <w:p>
      <w:pPr>
        <w:pStyle w:val="BodyText"/>
        <w:tabs>
          <w:tab w:pos="2310" w:val="left" w:leader="none"/>
          <w:tab w:pos="2458" w:val="left" w:leader="none"/>
          <w:tab w:pos="2524" w:val="left" w:leader="none"/>
          <w:tab w:pos="4256" w:val="left" w:leader="none"/>
          <w:tab w:pos="9177" w:val="left" w:leader="none"/>
        </w:tabs>
        <w:ind w:left="336" w:right="345"/>
        <w:jc w:val="both"/>
      </w:pPr>
      <w:r>
        <w:rPr/>
        <w:t>Трошкови заједничког домаћинства тужиоца износе на месечном нивоу: за електричну </w:t>
      </w:r>
      <w:r>
        <w:rPr>
          <w:spacing w:val="-2"/>
        </w:rPr>
        <w:t>енергију</w:t>
      </w:r>
      <w:r>
        <w:rPr>
          <w:u w:val="single"/>
        </w:rPr>
        <w:tab/>
        <w:tab/>
        <w:tab/>
      </w:r>
      <w:r>
        <w:rPr/>
        <w:t>,</w:t>
      </w:r>
      <w:r>
        <w:rPr>
          <w:spacing w:val="40"/>
        </w:rPr>
        <w:t>  </w:t>
      </w:r>
      <w:r>
        <w:rPr/>
        <w:t>за</w:t>
      </w:r>
      <w:r>
        <w:rPr>
          <w:spacing w:val="40"/>
        </w:rPr>
        <w:t>  </w:t>
      </w:r>
      <w:r>
        <w:rPr/>
        <w:t>грејање</w:t>
      </w:r>
      <w:r>
        <w:rPr>
          <w:spacing w:val="40"/>
        </w:rPr>
        <w:t>  </w:t>
      </w:r>
      <w:r>
        <w:rPr/>
        <w:t>и</w:t>
      </w:r>
      <w:r>
        <w:rPr>
          <w:spacing w:val="40"/>
        </w:rPr>
        <w:t>  </w:t>
      </w:r>
      <w:r>
        <w:rPr/>
        <w:t>остале</w:t>
      </w:r>
      <w:r>
        <w:rPr>
          <w:spacing w:val="40"/>
        </w:rPr>
        <w:t>  </w:t>
      </w:r>
      <w:r>
        <w:rPr/>
        <w:t>комуналне</w:t>
      </w:r>
      <w:r>
        <w:rPr>
          <w:spacing w:val="40"/>
        </w:rPr>
        <w:t>  </w:t>
      </w:r>
      <w:r>
        <w:rPr/>
        <w:t>услуге</w:t>
      </w:r>
      <w:r>
        <w:rPr>
          <w:u w:val="single"/>
        </w:rPr>
        <w:tab/>
      </w:r>
      <w:r>
        <w:rPr/>
        <w:t>, </w:t>
      </w:r>
      <w:r>
        <w:rPr/>
        <w:t>за </w:t>
      </w:r>
      <w:r>
        <w:rPr>
          <w:spacing w:val="-2"/>
        </w:rPr>
        <w:t>телефон</w:t>
      </w:r>
      <w:r>
        <w:rPr>
          <w:u w:val="single"/>
        </w:rPr>
        <w:tab/>
      </w:r>
      <w:r>
        <w:rPr/>
        <w:t> храну</w:t>
      </w:r>
      <w:r>
        <w:rPr>
          <w:spacing w:val="40"/>
        </w:rPr>
        <w:t> </w:t>
      </w:r>
      <w:r>
        <w:rPr>
          <w:u w:val="single"/>
        </w:rPr>
        <w:tab/>
      </w:r>
      <w:r>
        <w:rPr/>
        <w:t>, средства за личну хигијену и хигијену стамбеног </w:t>
      </w:r>
      <w:r>
        <w:rPr>
          <w:spacing w:val="-2"/>
        </w:rPr>
        <w:t>простора</w:t>
      </w:r>
      <w:r>
        <w:rPr>
          <w:u w:val="single"/>
        </w:rPr>
        <w:tab/>
        <w:tab/>
      </w:r>
      <w:r>
        <w:rPr/>
        <w:t>.</w:t>
      </w:r>
      <w:r>
        <w:rPr>
          <w:spacing w:val="5"/>
        </w:rPr>
        <w:t> </w:t>
      </w:r>
      <w:r>
        <w:rPr/>
        <w:t>Малолетно</w:t>
      </w:r>
      <w:r>
        <w:rPr>
          <w:spacing w:val="5"/>
        </w:rPr>
        <w:t> </w:t>
      </w:r>
      <w:r>
        <w:rPr/>
        <w:t>заједничко</w:t>
      </w:r>
      <w:r>
        <w:rPr>
          <w:spacing w:val="59"/>
        </w:rPr>
        <w:t> </w:t>
      </w:r>
      <w:r>
        <w:rPr/>
        <w:t>дете</w:t>
      </w:r>
      <w:r>
        <w:rPr>
          <w:spacing w:val="61"/>
        </w:rPr>
        <w:t> </w:t>
      </w:r>
      <w:r>
        <w:rPr/>
        <w:t>је</w:t>
      </w:r>
      <w:r>
        <w:rPr>
          <w:spacing w:val="10"/>
        </w:rPr>
        <w:t> </w:t>
      </w:r>
      <w:r>
        <w:rPr/>
        <w:t>ученик</w:t>
      </w:r>
      <w:r>
        <w:rPr>
          <w:spacing w:val="10"/>
        </w:rPr>
        <w:t> </w:t>
      </w:r>
      <w:r>
        <w:rPr/>
        <w:t>петог</w:t>
      </w:r>
      <w:r>
        <w:rPr>
          <w:spacing w:val="5"/>
        </w:rPr>
        <w:t> </w:t>
      </w:r>
      <w:r>
        <w:rPr/>
        <w:t>разреда</w:t>
      </w:r>
      <w:r>
        <w:rPr>
          <w:spacing w:val="5"/>
        </w:rPr>
        <w:t> </w:t>
      </w:r>
      <w:r>
        <w:rPr/>
        <w:t>Основне</w:t>
      </w:r>
      <w:r>
        <w:rPr>
          <w:spacing w:val="6"/>
        </w:rPr>
        <w:t> </w:t>
      </w:r>
      <w:r>
        <w:rPr>
          <w:spacing w:val="-2"/>
        </w:rPr>
        <w:t>школе</w:t>
      </w:r>
    </w:p>
    <w:p>
      <w:pPr>
        <w:pStyle w:val="BodyText"/>
        <w:tabs>
          <w:tab w:pos="1829" w:val="left" w:leader="none"/>
          <w:tab w:pos="2599" w:val="left" w:leader="none"/>
          <w:tab w:pos="3337" w:val="left" w:leader="none"/>
          <w:tab w:pos="3372" w:val="left" w:leader="none"/>
          <w:tab w:pos="4403" w:val="left" w:leader="none"/>
          <w:tab w:pos="5563" w:val="left" w:leader="none"/>
          <w:tab w:pos="8063" w:val="left" w:leader="none"/>
        </w:tabs>
        <w:ind w:left="336" w:right="346"/>
        <w:jc w:val="both"/>
      </w:pPr>
      <w:r>
        <w:rPr>
          <w:u w:val="single"/>
        </w:rPr>
        <w:tab/>
      </w:r>
      <w:r>
        <w:rPr>
          <w:spacing w:val="40"/>
        </w:rPr>
        <w:t> </w:t>
      </w:r>
      <w:r>
        <w:rPr/>
        <w:t>у </w:t>
      </w:r>
      <w:r>
        <w:rPr>
          <w:u w:val="single"/>
        </w:rPr>
        <w:tab/>
        <w:tab/>
      </w:r>
      <w:r>
        <w:rPr/>
        <w:t>.</w:t>
      </w:r>
      <w:r>
        <w:rPr>
          <w:spacing w:val="40"/>
        </w:rPr>
        <w:t> </w:t>
      </w:r>
      <w:r>
        <w:rPr/>
        <w:t>Трошкови малолетног детета износе за књиге и школски прибор на годишњем нивоу</w:t>
      </w:r>
      <w:r>
        <w:rPr>
          <w:u w:val="single"/>
        </w:rPr>
        <w:tab/>
        <w:tab/>
        <w:tab/>
      </w:r>
      <w:r>
        <w:rPr/>
        <w:t>, за гардеробу месечно</w:t>
      </w:r>
      <w:r>
        <w:rPr>
          <w:u w:val="single"/>
        </w:rPr>
        <w:tab/>
      </w:r>
      <w:r>
        <w:rPr/>
        <w:t>,</w:t>
      </w:r>
      <w:r>
        <w:rPr>
          <w:spacing w:val="-12"/>
        </w:rPr>
        <w:t> </w:t>
      </w:r>
      <w:r>
        <w:rPr/>
        <w:t>за</w:t>
      </w:r>
      <w:r>
        <w:rPr>
          <w:spacing w:val="-11"/>
        </w:rPr>
        <w:t> </w:t>
      </w:r>
      <w:r>
        <w:rPr/>
        <w:t>рекреативно бављење</w:t>
      </w:r>
      <w:r>
        <w:rPr>
          <w:spacing w:val="40"/>
        </w:rPr>
        <w:t> </w:t>
      </w:r>
      <w:r>
        <w:rPr/>
        <w:t>спортом</w:t>
      </w:r>
      <w:r>
        <w:rPr>
          <w:spacing w:val="43"/>
        </w:rPr>
        <w:t> </w:t>
      </w:r>
      <w:r>
        <w:rPr>
          <w:u w:val="single"/>
        </w:rPr>
        <w:tab/>
        <w:tab/>
        <w:tab/>
      </w:r>
      <w:r>
        <w:rPr/>
        <w:t>,</w:t>
      </w:r>
      <w:r>
        <w:rPr>
          <w:spacing w:val="40"/>
        </w:rPr>
        <w:t> </w:t>
      </w:r>
      <w:r>
        <w:rPr/>
        <w:t>за</w:t>
      </w:r>
      <w:r>
        <w:rPr>
          <w:spacing w:val="40"/>
        </w:rPr>
        <w:t> </w:t>
      </w:r>
      <w:r>
        <w:rPr/>
        <w:t>ужину</w:t>
      </w:r>
      <w:r>
        <w:rPr>
          <w:spacing w:val="40"/>
        </w:rPr>
        <w:t> </w:t>
      </w:r>
      <w:r>
        <w:rPr>
          <w:u w:val="single"/>
        </w:rPr>
        <w:tab/>
      </w:r>
      <w:r>
        <w:rPr/>
        <w:t>, за екскурзију на годишњем нивоу, за </w:t>
      </w:r>
      <w:r>
        <w:rPr>
          <w:spacing w:val="-2"/>
        </w:rPr>
        <w:t>летовање</w:t>
      </w:r>
      <w:r>
        <w:rPr>
          <w:u w:val="single"/>
        </w:rPr>
        <w:tab/>
        <w:tab/>
      </w:r>
      <w:r>
        <w:rPr/>
        <w:t>.</w:t>
      </w:r>
      <w:r>
        <w:rPr>
          <w:spacing w:val="57"/>
        </w:rPr>
        <w:t> </w:t>
      </w:r>
      <w:r>
        <w:rPr/>
        <w:t>Малолетно</w:t>
      </w:r>
      <w:r>
        <w:rPr>
          <w:spacing w:val="57"/>
        </w:rPr>
        <w:t> </w:t>
      </w:r>
      <w:r>
        <w:rPr/>
        <w:t>заједничко</w:t>
      </w:r>
      <w:r>
        <w:rPr>
          <w:spacing w:val="79"/>
          <w:w w:val="150"/>
        </w:rPr>
        <w:t> </w:t>
      </w:r>
      <w:r>
        <w:rPr/>
        <w:t>дете</w:t>
      </w:r>
      <w:r>
        <w:rPr>
          <w:spacing w:val="56"/>
        </w:rPr>
        <w:t> </w:t>
      </w:r>
      <w:r>
        <w:rPr/>
        <w:t>добија</w:t>
      </w:r>
      <w:r>
        <w:rPr>
          <w:spacing w:val="51"/>
        </w:rPr>
        <w:t> </w:t>
      </w:r>
      <w:r>
        <w:rPr/>
        <w:t>дечији</w:t>
      </w:r>
      <w:r>
        <w:rPr>
          <w:spacing w:val="56"/>
        </w:rPr>
        <w:t> </w:t>
      </w:r>
      <w:r>
        <w:rPr/>
        <w:t>додатак</w:t>
      </w:r>
      <w:r>
        <w:rPr>
          <w:spacing w:val="57"/>
        </w:rPr>
        <w:t> </w:t>
      </w:r>
      <w:r>
        <w:rPr/>
        <w:t>у</w:t>
      </w:r>
      <w:r>
        <w:rPr>
          <w:spacing w:val="51"/>
        </w:rPr>
        <w:t> </w:t>
      </w:r>
      <w:r>
        <w:rPr/>
        <w:t>висини</w:t>
      </w:r>
      <w:r>
        <w:rPr>
          <w:spacing w:val="58"/>
        </w:rPr>
        <w:t> </w:t>
      </w:r>
      <w:r>
        <w:rPr>
          <w:spacing w:val="-5"/>
        </w:rPr>
        <w:t>од</w:t>
      </w:r>
    </w:p>
    <w:p>
      <w:pPr>
        <w:tabs>
          <w:tab w:pos="1892" w:val="left" w:leader="none"/>
        </w:tabs>
        <w:spacing w:before="0"/>
        <w:ind w:left="336" w:right="0" w:firstLine="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>
      <w:pPr>
        <w:pStyle w:val="BodyText"/>
      </w:pPr>
    </w:p>
    <w:p>
      <w:pPr>
        <w:pStyle w:val="BodyText"/>
        <w:ind w:left="336"/>
      </w:pPr>
      <w:r>
        <w:rPr>
          <w:b/>
        </w:rPr>
        <w:t>ДОКАЗ:</w:t>
      </w:r>
      <w:r>
        <w:rPr>
          <w:b/>
          <w:spacing w:val="-7"/>
        </w:rPr>
        <w:t> </w:t>
      </w:r>
      <w:r>
        <w:rPr/>
        <w:t>Копије</w:t>
      </w:r>
      <w:r>
        <w:rPr>
          <w:spacing w:val="-9"/>
        </w:rPr>
        <w:t> </w:t>
      </w:r>
      <w:r>
        <w:rPr/>
        <w:t>рачуна</w:t>
      </w:r>
      <w:r>
        <w:rPr>
          <w:spacing w:val="-5"/>
        </w:rPr>
        <w:t> </w:t>
      </w:r>
      <w:r>
        <w:rPr/>
        <w:t>и</w:t>
      </w:r>
      <w:r>
        <w:rPr>
          <w:spacing w:val="-8"/>
        </w:rPr>
        <w:t> </w:t>
      </w:r>
      <w:r>
        <w:rPr/>
        <w:t>саслушање</w:t>
      </w:r>
      <w:r>
        <w:rPr>
          <w:spacing w:val="-8"/>
        </w:rPr>
        <w:t> </w:t>
      </w:r>
      <w:r>
        <w:rPr/>
        <w:t>тужиоца</w:t>
      </w:r>
      <w:r>
        <w:rPr>
          <w:spacing w:val="-4"/>
        </w:rPr>
        <w:t> </w:t>
      </w:r>
      <w:r>
        <w:rPr/>
        <w:t>у</w:t>
      </w:r>
      <w:r>
        <w:rPr>
          <w:spacing w:val="-10"/>
        </w:rPr>
        <w:t> </w:t>
      </w:r>
      <w:r>
        <w:rPr/>
        <w:t>својству</w:t>
      </w:r>
      <w:r>
        <w:rPr>
          <w:spacing w:val="-11"/>
        </w:rPr>
        <w:t> </w:t>
      </w:r>
      <w:r>
        <w:rPr/>
        <w:t>парничне</w:t>
      </w:r>
      <w:r>
        <w:rPr>
          <w:spacing w:val="-8"/>
        </w:rPr>
        <w:t> </w:t>
      </w:r>
      <w:r>
        <w:rPr>
          <w:spacing w:val="-2"/>
        </w:rPr>
        <w:t>странке</w:t>
      </w:r>
    </w:p>
    <w:p>
      <w:pPr>
        <w:pStyle w:val="BodyText"/>
      </w:pPr>
    </w:p>
    <w:p>
      <w:pPr>
        <w:pStyle w:val="BodyText"/>
        <w:tabs>
          <w:tab w:pos="5546" w:val="left" w:leader="none"/>
          <w:tab w:pos="5797" w:val="left" w:leader="none"/>
        </w:tabs>
        <w:ind w:left="336" w:right="1332"/>
      </w:pPr>
      <w:r>
        <w:rPr/>
        <w:t>Тужени живи као подстанар, а запослен је у</w:t>
      </w:r>
      <w:r>
        <w:rPr>
          <w:u w:val="single"/>
        </w:rPr>
        <w:tab/>
        <w:tab/>
      </w:r>
      <w:r>
        <w:rPr/>
        <w:t>,</w:t>
      </w:r>
      <w:r>
        <w:rPr>
          <w:spacing w:val="-10"/>
        </w:rPr>
        <w:t> </w:t>
      </w:r>
      <w:r>
        <w:rPr/>
        <w:t>где</w:t>
      </w:r>
      <w:r>
        <w:rPr>
          <w:spacing w:val="-10"/>
        </w:rPr>
        <w:t> </w:t>
      </w:r>
      <w:r>
        <w:rPr/>
        <w:t>према</w:t>
      </w:r>
      <w:r>
        <w:rPr>
          <w:spacing w:val="-10"/>
        </w:rPr>
        <w:t> </w:t>
      </w:r>
      <w:r>
        <w:rPr/>
        <w:t>сазнању</w:t>
      </w:r>
      <w:r>
        <w:rPr>
          <w:spacing w:val="-13"/>
        </w:rPr>
        <w:t> </w:t>
      </w:r>
      <w:r>
        <w:rPr/>
        <w:t>тужиоца остварује месечну зараду у износу од </w:t>
      </w:r>
      <w:r>
        <w:rPr>
          <w:u w:val="single"/>
        </w:rPr>
        <w:tab/>
      </w:r>
      <w:r>
        <w:rPr>
          <w:spacing w:val="-10"/>
        </w:rPr>
        <w:t>.</w:t>
      </w:r>
    </w:p>
    <w:p>
      <w:pPr>
        <w:pStyle w:val="BodyText"/>
      </w:pPr>
    </w:p>
    <w:p>
      <w:pPr>
        <w:pStyle w:val="BodyText"/>
        <w:spacing w:line="480" w:lineRule="auto"/>
        <w:ind w:left="336" w:right="1918"/>
      </w:pPr>
      <w:r>
        <w:rPr>
          <w:b/>
        </w:rPr>
        <w:t>ДОКАЗ</w:t>
      </w:r>
      <w:r>
        <w:rPr/>
        <w:t>:</w:t>
      </w:r>
      <w:r>
        <w:rPr>
          <w:spacing w:val="-7"/>
        </w:rPr>
        <w:t> </w:t>
      </w:r>
      <w:r>
        <w:rPr/>
        <w:t>Извештај</w:t>
      </w:r>
      <w:r>
        <w:rPr>
          <w:spacing w:val="-7"/>
        </w:rPr>
        <w:t> </w:t>
      </w:r>
      <w:r>
        <w:rPr/>
        <w:t>о</w:t>
      </w:r>
      <w:r>
        <w:rPr>
          <w:spacing w:val="-7"/>
        </w:rPr>
        <w:t> </w:t>
      </w:r>
      <w:r>
        <w:rPr/>
        <w:t>висини</w:t>
      </w:r>
      <w:r>
        <w:rPr>
          <w:spacing w:val="-5"/>
        </w:rPr>
        <w:t> </w:t>
      </w:r>
      <w:r>
        <w:rPr/>
        <w:t>зараде</w:t>
      </w:r>
      <w:r>
        <w:rPr>
          <w:spacing w:val="-7"/>
        </w:rPr>
        <w:t> </w:t>
      </w:r>
      <w:r>
        <w:rPr/>
        <w:t>и</w:t>
      </w:r>
      <w:r>
        <w:rPr>
          <w:spacing w:val="-4"/>
        </w:rPr>
        <w:t> </w:t>
      </w:r>
      <w:r>
        <w:rPr/>
        <w:t>саслушање</w:t>
      </w:r>
      <w:r>
        <w:rPr>
          <w:spacing w:val="-7"/>
        </w:rPr>
        <w:t> </w:t>
      </w:r>
      <w:r>
        <w:rPr/>
        <w:t>парничних</w:t>
      </w:r>
      <w:r>
        <w:rPr>
          <w:spacing w:val="-4"/>
        </w:rPr>
        <w:t> </w:t>
      </w:r>
      <w:r>
        <w:rPr/>
        <w:t>странака Тужени до сада није доприносио издржавању малолетног детета.</w:t>
      </w:r>
    </w:p>
    <w:p>
      <w:pPr>
        <w:pStyle w:val="BodyText"/>
        <w:ind w:left="336"/>
      </w:pPr>
      <w:r>
        <w:rPr>
          <w:b/>
        </w:rPr>
        <w:t>ДОКАЗ:</w:t>
      </w:r>
      <w:r>
        <w:rPr>
          <w:b/>
          <w:spacing w:val="-12"/>
        </w:rPr>
        <w:t> </w:t>
      </w:r>
      <w:r>
        <w:rPr/>
        <w:t>Саслушањем</w:t>
      </w:r>
      <w:r>
        <w:rPr>
          <w:spacing w:val="-13"/>
        </w:rPr>
        <w:t> </w:t>
      </w:r>
      <w:r>
        <w:rPr/>
        <w:t>парничних</w:t>
      </w:r>
      <w:r>
        <w:rPr>
          <w:spacing w:val="-10"/>
        </w:rPr>
        <w:t> </w:t>
      </w:r>
      <w:r>
        <w:rPr>
          <w:spacing w:val="-2"/>
        </w:rPr>
        <w:t>странака.</w:t>
      </w:r>
    </w:p>
    <w:p>
      <w:pPr>
        <w:pStyle w:val="BodyText"/>
      </w:pPr>
    </w:p>
    <w:p>
      <w:pPr>
        <w:pStyle w:val="BodyText"/>
        <w:ind w:left="336"/>
      </w:pPr>
      <w:r>
        <w:rPr/>
        <w:t>Парничне странке су током трајања брака стекле заједничку покретну имовину, коју нису </w:t>
      </w:r>
      <w:r>
        <w:rPr>
          <w:spacing w:val="-2"/>
        </w:rPr>
        <w:t>поделиле.</w:t>
      </w:r>
    </w:p>
    <w:p>
      <w:pPr>
        <w:pStyle w:val="BodyText"/>
      </w:pPr>
    </w:p>
    <w:p>
      <w:pPr>
        <w:pStyle w:val="BodyText"/>
      </w:pPr>
    </w:p>
    <w:p>
      <w:pPr>
        <w:pStyle w:val="BodyText"/>
        <w:ind w:left="336"/>
      </w:pPr>
      <w:r>
        <w:rPr/>
        <w:t>Тужиља</w:t>
      </w:r>
      <w:r>
        <w:rPr>
          <w:spacing w:val="-10"/>
        </w:rPr>
        <w:t> </w:t>
      </w:r>
      <w:r>
        <w:rPr/>
        <w:t>предлаже</w:t>
      </w:r>
      <w:r>
        <w:rPr>
          <w:spacing w:val="-11"/>
        </w:rPr>
        <w:t> </w:t>
      </w:r>
      <w:r>
        <w:rPr/>
        <w:t>да</w:t>
      </w:r>
      <w:r>
        <w:rPr>
          <w:spacing w:val="-10"/>
        </w:rPr>
        <w:t> </w:t>
      </w:r>
      <w:r>
        <w:rPr/>
        <w:t>суд</w:t>
      </w:r>
      <w:r>
        <w:rPr>
          <w:spacing w:val="-5"/>
        </w:rPr>
        <w:t> </w:t>
      </w:r>
      <w:r>
        <w:rPr/>
        <w:t>након</w:t>
      </w:r>
      <w:r>
        <w:rPr>
          <w:spacing w:val="-8"/>
        </w:rPr>
        <w:t> </w:t>
      </w:r>
      <w:r>
        <w:rPr/>
        <w:t>извођења</w:t>
      </w:r>
      <w:r>
        <w:rPr>
          <w:spacing w:val="-10"/>
        </w:rPr>
        <w:t> </w:t>
      </w:r>
      <w:r>
        <w:rPr/>
        <w:t>предложених</w:t>
      </w:r>
      <w:r>
        <w:rPr>
          <w:spacing w:val="-6"/>
        </w:rPr>
        <w:t> </w:t>
      </w:r>
      <w:r>
        <w:rPr/>
        <w:t>доказа</w:t>
      </w:r>
      <w:r>
        <w:rPr>
          <w:spacing w:val="-8"/>
        </w:rPr>
        <w:t> </w:t>
      </w:r>
      <w:r>
        <w:rPr/>
        <w:t>донесе</w:t>
      </w:r>
      <w:r>
        <w:rPr>
          <w:spacing w:val="-10"/>
        </w:rPr>
        <w:t> </w:t>
      </w:r>
      <w:r>
        <w:rPr>
          <w:spacing w:val="-2"/>
        </w:rPr>
        <w:t>следећу</w:t>
      </w:r>
    </w:p>
    <w:p>
      <w:pPr>
        <w:pStyle w:val="BodyText"/>
        <w:spacing w:before="6"/>
      </w:pPr>
    </w:p>
    <w:p>
      <w:pPr>
        <w:pStyle w:val="Heading1"/>
        <w:ind w:left="45" w:right="50"/>
      </w:pPr>
      <w:r>
        <w:rPr/>
        <w:t>П Р</w:t>
      </w:r>
      <w:r>
        <w:rPr>
          <w:spacing w:val="-3"/>
        </w:rPr>
        <w:t> </w:t>
      </w:r>
      <w:r>
        <w:rPr/>
        <w:t>Е С</w:t>
      </w:r>
      <w:r>
        <w:rPr>
          <w:spacing w:val="-3"/>
        </w:rPr>
        <w:t> </w:t>
      </w:r>
      <w:r>
        <w:rPr/>
        <w:t>У Д </w:t>
      </w:r>
      <w:r>
        <w:rPr>
          <w:spacing w:val="-10"/>
        </w:rPr>
        <w:t>У</w:t>
      </w:r>
    </w:p>
    <w:p>
      <w:pPr>
        <w:pStyle w:val="BodyText"/>
        <w:tabs>
          <w:tab w:pos="1976" w:val="left" w:leader="none"/>
          <w:tab w:pos="3494" w:val="left" w:leader="none"/>
          <w:tab w:pos="5752" w:val="left" w:leader="none"/>
          <w:tab w:pos="6232" w:val="left" w:leader="none"/>
          <w:tab w:pos="7089" w:val="left" w:leader="none"/>
          <w:tab w:pos="7793" w:val="left" w:leader="none"/>
          <w:tab w:pos="8211" w:val="left" w:leader="none"/>
          <w:tab w:pos="8367" w:val="left" w:leader="none"/>
          <w:tab w:pos="9783" w:val="left" w:leader="none"/>
        </w:tabs>
        <w:spacing w:before="316"/>
        <w:ind w:left="336" w:right="290"/>
        <w:jc w:val="both"/>
      </w:pPr>
      <w:r>
        <w:rPr>
          <w:b/>
        </w:rPr>
        <w:t>РАЗВОДИ СЕ БРАК </w:t>
      </w:r>
      <w:r>
        <w:rPr/>
        <w:t>парничних странака </w:t>
      </w:r>
      <w:r>
        <w:rPr>
          <w:u w:val="single"/>
        </w:rPr>
        <w:tab/>
      </w:r>
      <w:r>
        <w:rPr/>
        <w:t>из </w:t>
      </w:r>
      <w:r>
        <w:rPr>
          <w:u w:val="single"/>
        </w:rPr>
        <w:tab/>
        <w:tab/>
      </w:r>
      <w:r>
        <w:rPr/>
        <w:t>и </w:t>
      </w:r>
      <w:r>
        <w:rPr>
          <w:u w:val="single"/>
        </w:rPr>
        <w:tab/>
        <w:tab/>
      </w:r>
      <w:r>
        <w:rPr/>
        <w:t>из </w:t>
      </w:r>
      <w:r>
        <w:rPr>
          <w:u w:val="single"/>
        </w:rPr>
        <w:tab/>
      </w:r>
      <w:r>
        <w:rPr/>
        <w:t> склопљен пред матичарем за матично подручје</w:t>
      </w:r>
      <w:r>
        <w:rPr>
          <w:u w:val="single"/>
        </w:rPr>
        <w:tab/>
        <w:tab/>
      </w:r>
      <w:r>
        <w:rPr/>
        <w:t>дана </w:t>
      </w:r>
      <w:r>
        <w:rPr>
          <w:u w:val="single"/>
        </w:rPr>
        <w:tab/>
        <w:tab/>
      </w:r>
      <w:r>
        <w:rPr/>
        <w:t>године у </w:t>
      </w:r>
      <w:r>
        <w:rPr>
          <w:u w:val="single"/>
        </w:rPr>
        <w:tab/>
      </w:r>
      <w:r>
        <w:rPr/>
        <w:t> који</w:t>
      </w:r>
      <w:r>
        <w:rPr>
          <w:spacing w:val="40"/>
        </w:rPr>
        <w:t> </w:t>
      </w:r>
      <w:r>
        <w:rPr/>
        <w:t>је</w:t>
      </w:r>
      <w:r>
        <w:rPr>
          <w:spacing w:val="40"/>
        </w:rPr>
        <w:t> </w:t>
      </w:r>
      <w:r>
        <w:rPr/>
        <w:t>уписан</w:t>
      </w:r>
      <w:r>
        <w:rPr>
          <w:spacing w:val="40"/>
        </w:rPr>
        <w:t> </w:t>
      </w:r>
      <w:r>
        <w:rPr/>
        <w:t>у</w:t>
      </w:r>
      <w:r>
        <w:rPr>
          <w:spacing w:val="40"/>
        </w:rPr>
        <w:t> </w:t>
      </w:r>
      <w:r>
        <w:rPr/>
        <w:t>матичну</w:t>
      </w:r>
      <w:r>
        <w:rPr>
          <w:spacing w:val="40"/>
        </w:rPr>
        <w:t> </w:t>
      </w:r>
      <w:r>
        <w:rPr/>
        <w:t>књигу</w:t>
      </w:r>
      <w:r>
        <w:rPr>
          <w:spacing w:val="40"/>
        </w:rPr>
        <w:t> </w:t>
      </w:r>
      <w:r>
        <w:rPr/>
        <w:t>венчаних</w:t>
      </w:r>
      <w:r>
        <w:rPr>
          <w:spacing w:val="40"/>
        </w:rPr>
        <w:t> </w:t>
      </w:r>
      <w:r>
        <w:rPr/>
        <w:t>за</w:t>
      </w:r>
      <w:r>
        <w:rPr>
          <w:spacing w:val="40"/>
        </w:rPr>
        <w:t> </w:t>
      </w:r>
      <w:r>
        <w:rPr/>
        <w:t>матично</w:t>
      </w:r>
      <w:r>
        <w:rPr>
          <w:spacing w:val="40"/>
        </w:rPr>
        <w:t> </w:t>
      </w:r>
      <w:r>
        <w:rPr/>
        <w:t>подручје</w:t>
      </w:r>
      <w:r>
        <w:rPr>
          <w:spacing w:val="40"/>
        </w:rPr>
        <w:t> </w:t>
      </w:r>
      <w:r>
        <w:rPr>
          <w:u w:val="single"/>
        </w:rPr>
        <w:tab/>
        <w:tab/>
        <w:tab/>
      </w:r>
      <w:r>
        <w:rPr>
          <w:spacing w:val="-10"/>
        </w:rPr>
        <w:t> </w:t>
      </w:r>
      <w:r>
        <w:rPr/>
        <w:t>под</w:t>
      </w:r>
      <w:r>
        <w:rPr>
          <w:spacing w:val="40"/>
        </w:rPr>
        <w:t> </w:t>
      </w:r>
      <w:r>
        <w:rPr/>
        <w:t>текућим бројем </w:t>
      </w:r>
      <w:r>
        <w:rPr>
          <w:u w:val="single"/>
        </w:rPr>
        <w:tab/>
      </w:r>
      <w:r>
        <w:rPr/>
        <w:t>за </w:t>
      </w:r>
      <w:r>
        <w:rPr>
          <w:u w:val="single"/>
        </w:rPr>
        <w:tab/>
      </w:r>
      <w:r>
        <w:rPr/>
        <w:t> годину.</w:t>
      </w:r>
    </w:p>
    <w:p>
      <w:pPr>
        <w:pStyle w:val="BodyText"/>
      </w:pPr>
    </w:p>
    <w:p>
      <w:pPr>
        <w:spacing w:before="0"/>
        <w:ind w:left="336" w:right="0" w:firstLine="0"/>
        <w:jc w:val="both"/>
        <w:rPr>
          <w:sz w:val="24"/>
        </w:rPr>
      </w:pPr>
      <w:r>
        <w:rPr>
          <w:b/>
          <w:sz w:val="24"/>
        </w:rPr>
        <w:t>Родитељско</w:t>
      </w:r>
      <w:r>
        <w:rPr>
          <w:b/>
          <w:spacing w:val="59"/>
          <w:sz w:val="24"/>
        </w:rPr>
        <w:t> </w:t>
      </w:r>
      <w:r>
        <w:rPr>
          <w:b/>
          <w:sz w:val="24"/>
        </w:rPr>
        <w:t>право</w:t>
      </w:r>
      <w:r>
        <w:rPr>
          <w:b/>
          <w:spacing w:val="64"/>
          <w:sz w:val="24"/>
        </w:rPr>
        <w:t> </w:t>
      </w:r>
      <w:r>
        <w:rPr>
          <w:sz w:val="24"/>
        </w:rPr>
        <w:t>у</w:t>
      </w:r>
      <w:r>
        <w:rPr>
          <w:spacing w:val="56"/>
          <w:sz w:val="24"/>
        </w:rPr>
        <w:t> </w:t>
      </w:r>
      <w:r>
        <w:rPr>
          <w:sz w:val="24"/>
        </w:rPr>
        <w:t>односу</w:t>
      </w:r>
      <w:r>
        <w:rPr>
          <w:spacing w:val="55"/>
          <w:sz w:val="24"/>
        </w:rPr>
        <w:t> </w:t>
      </w:r>
      <w:r>
        <w:rPr>
          <w:sz w:val="24"/>
        </w:rPr>
        <w:t>на</w:t>
      </w:r>
      <w:r>
        <w:rPr>
          <w:spacing w:val="60"/>
          <w:sz w:val="24"/>
        </w:rPr>
        <w:t> </w:t>
      </w:r>
      <w:r>
        <w:rPr>
          <w:sz w:val="24"/>
        </w:rPr>
        <w:t>заједничко</w:t>
      </w:r>
      <w:r>
        <w:rPr>
          <w:spacing w:val="60"/>
          <w:sz w:val="24"/>
        </w:rPr>
        <w:t> </w:t>
      </w:r>
      <w:r>
        <w:rPr>
          <w:sz w:val="24"/>
        </w:rPr>
        <w:t>малолетно</w:t>
      </w:r>
      <w:r>
        <w:rPr>
          <w:spacing w:val="62"/>
          <w:sz w:val="24"/>
        </w:rPr>
        <w:t> </w:t>
      </w:r>
      <w:r>
        <w:rPr>
          <w:sz w:val="24"/>
        </w:rPr>
        <w:t>дете</w:t>
      </w:r>
      <w:r>
        <w:rPr>
          <w:spacing w:val="60"/>
          <w:sz w:val="24"/>
        </w:rPr>
        <w:t> </w:t>
      </w:r>
      <w:r>
        <w:rPr>
          <w:sz w:val="24"/>
        </w:rPr>
        <w:t>парничних</w:t>
      </w:r>
      <w:r>
        <w:rPr>
          <w:spacing w:val="62"/>
          <w:sz w:val="24"/>
        </w:rPr>
        <w:t> </w:t>
      </w:r>
      <w:r>
        <w:rPr>
          <w:sz w:val="24"/>
        </w:rPr>
        <w:t>странака</w:t>
      </w:r>
      <w:r>
        <w:rPr>
          <w:spacing w:val="60"/>
          <w:sz w:val="24"/>
        </w:rPr>
        <w:t> </w:t>
      </w:r>
      <w:r>
        <w:rPr>
          <w:sz w:val="24"/>
        </w:rPr>
        <w:t>и</w:t>
      </w:r>
      <w:r>
        <w:rPr>
          <w:spacing w:val="60"/>
          <w:sz w:val="24"/>
        </w:rPr>
        <w:t> </w:t>
      </w:r>
      <w:r>
        <w:rPr>
          <w:spacing w:val="-5"/>
          <w:sz w:val="24"/>
        </w:rPr>
        <w:t>то</w:t>
      </w:r>
    </w:p>
    <w:p>
      <w:pPr>
        <w:pStyle w:val="BodyText"/>
        <w:tabs>
          <w:tab w:pos="1350" w:val="left" w:leader="none"/>
          <w:tab w:pos="2379" w:val="left" w:leader="none"/>
          <w:tab w:pos="3138" w:val="left" w:leader="none"/>
          <w:tab w:pos="4837" w:val="left" w:leader="none"/>
          <w:tab w:pos="7566" w:val="left" w:leader="none"/>
        </w:tabs>
        <w:ind w:left="336" w:right="352"/>
        <w:jc w:val="both"/>
      </w:pPr>
      <w:r>
        <w:rPr>
          <w:u w:val="single"/>
        </w:rPr>
        <w:tab/>
      </w:r>
      <w:r>
        <w:rPr/>
        <w:t>рођену у </w:t>
      </w:r>
      <w:r>
        <w:rPr>
          <w:u w:val="single"/>
        </w:rPr>
        <w:tab/>
        <w:tab/>
      </w:r>
      <w:r>
        <w:rPr>
          <w:spacing w:val="-25"/>
        </w:rPr>
        <w:t> </w:t>
      </w:r>
      <w:r>
        <w:rPr/>
        <w:t>дана </w:t>
      </w:r>
      <w:r>
        <w:rPr>
          <w:u w:val="single"/>
        </w:rPr>
        <w:tab/>
      </w:r>
      <w:r>
        <w:rPr>
          <w:spacing w:val="-21"/>
        </w:rPr>
        <w:t> </w:t>
      </w:r>
      <w:r>
        <w:rPr/>
        <w:t>године, ЈМБГ </w:t>
      </w:r>
      <w:r>
        <w:rPr>
          <w:u w:val="single"/>
        </w:rPr>
        <w:tab/>
      </w:r>
      <w:r>
        <w:rPr/>
        <w:t>,</w:t>
      </w:r>
      <w:r>
        <w:rPr>
          <w:spacing w:val="-2"/>
        </w:rPr>
        <w:t> </w:t>
      </w:r>
      <w:r>
        <w:rPr/>
        <w:t>вршиће</w:t>
      </w:r>
      <w:r>
        <w:rPr>
          <w:spacing w:val="-2"/>
        </w:rPr>
        <w:t> </w:t>
      </w:r>
      <w:r>
        <w:rPr/>
        <w:t>самостално мајка </w:t>
      </w:r>
      <w:r>
        <w:rPr>
          <w:u w:val="single"/>
        </w:rPr>
        <w:tab/>
        <w:tab/>
      </w:r>
      <w:r>
        <w:rPr>
          <w:spacing w:val="-10"/>
        </w:rPr>
        <w:t>.</w:t>
      </w:r>
    </w:p>
    <w:p>
      <w:pPr>
        <w:pStyle w:val="BodyText"/>
        <w:spacing w:after="0"/>
        <w:jc w:val="both"/>
        <w:sectPr>
          <w:pgSz w:w="12240" w:h="15840"/>
          <w:pgMar w:top="1340" w:bottom="280" w:left="1080" w:right="1080"/>
        </w:sectPr>
      </w:pPr>
    </w:p>
    <w:p>
      <w:pPr>
        <w:pStyle w:val="BodyText"/>
        <w:tabs>
          <w:tab w:pos="2018" w:val="left" w:leader="none"/>
          <w:tab w:pos="7584" w:val="left" w:leader="none"/>
        </w:tabs>
        <w:spacing w:before="68"/>
        <w:ind w:left="336" w:right="343"/>
        <w:jc w:val="both"/>
      </w:pPr>
      <w:r>
        <w:rPr/>
        <w:t>Тужени ће као отац одржавати личне односе са малолетним дететом сваког викенда и то</w:t>
      </w:r>
      <w:r>
        <w:rPr>
          <w:spacing w:val="40"/>
        </w:rPr>
        <w:t> </w:t>
      </w:r>
      <w:r>
        <w:rPr/>
        <w:t>од суботе у 10,00 часова до недеље у 20,00 часова, као и 20 дана за време трајања летњег распуста и 10 дана за време трајања зимског распуста, други дан Нове године, други дан Божића, други дан Ускрса, на дан очевог рођендана </w:t>
      </w:r>
      <w:r>
        <w:rPr>
          <w:u w:val="single"/>
        </w:rPr>
        <w:tab/>
      </w:r>
      <w:r>
        <w:rPr/>
        <w:t>, на дан очеве кућне </w:t>
      </w:r>
      <w:r>
        <w:rPr>
          <w:spacing w:val="-2"/>
        </w:rPr>
        <w:t>славе</w:t>
      </w:r>
      <w:r>
        <w:rPr>
          <w:u w:val="single"/>
        </w:rPr>
        <w:tab/>
      </w:r>
      <w:r>
        <w:rPr/>
        <w:t>и</w:t>
      </w:r>
      <w:r>
        <w:rPr>
          <w:spacing w:val="-1"/>
        </w:rPr>
        <w:t> </w:t>
      </w:r>
      <w:r>
        <w:rPr/>
        <w:t>други</w:t>
      </w:r>
      <w:r>
        <w:rPr>
          <w:spacing w:val="-4"/>
        </w:rPr>
        <w:t> </w:t>
      </w:r>
      <w:r>
        <w:rPr/>
        <w:t>дан</w:t>
      </w:r>
      <w:r>
        <w:rPr>
          <w:spacing w:val="-5"/>
        </w:rPr>
        <w:t> </w:t>
      </w:r>
      <w:r>
        <w:rPr/>
        <w:t>дечијег</w:t>
      </w:r>
      <w:r>
        <w:rPr>
          <w:spacing w:val="-4"/>
        </w:rPr>
        <w:t> </w:t>
      </w:r>
      <w:r>
        <w:rPr/>
        <w:t>рођендана,</w:t>
      </w:r>
      <w:r>
        <w:rPr>
          <w:spacing w:val="-4"/>
        </w:rPr>
        <w:t> </w:t>
      </w:r>
      <w:r>
        <w:rPr/>
        <w:t>на</w:t>
      </w:r>
      <w:r>
        <w:rPr>
          <w:spacing w:val="-4"/>
        </w:rPr>
        <w:t> </w:t>
      </w:r>
      <w:r>
        <w:rPr/>
        <w:t>начин</w:t>
      </w:r>
      <w:r>
        <w:rPr>
          <w:spacing w:val="-1"/>
        </w:rPr>
        <w:t> </w:t>
      </w:r>
      <w:r>
        <w:rPr/>
        <w:t>што</w:t>
      </w:r>
      <w:r>
        <w:rPr>
          <w:spacing w:val="-4"/>
        </w:rPr>
        <w:t> </w:t>
      </w:r>
      <w:r>
        <w:rPr/>
        <w:t>ће</w:t>
      </w:r>
      <w:r>
        <w:rPr>
          <w:spacing w:val="-4"/>
        </w:rPr>
        <w:t> </w:t>
      </w:r>
      <w:r>
        <w:rPr/>
        <w:t>отац</w:t>
      </w:r>
      <w:r>
        <w:rPr>
          <w:spacing w:val="-5"/>
        </w:rPr>
        <w:t> </w:t>
      </w:r>
      <w:r>
        <w:rPr/>
        <w:t>одводити дете</w:t>
      </w:r>
      <w:r>
        <w:rPr>
          <w:spacing w:val="-6"/>
        </w:rPr>
        <w:t> </w:t>
      </w:r>
      <w:r>
        <w:rPr/>
        <w:t>испред мајчине куће и на исто место дете враћати у одређено време, а почев од дана правноснажности пресуде, па надаље</w:t>
      </w:r>
      <w:r>
        <w:rPr>
          <w:spacing w:val="-1"/>
        </w:rPr>
        <w:t> </w:t>
      </w:r>
      <w:r>
        <w:rPr/>
        <w:t>док се</w:t>
      </w:r>
      <w:r>
        <w:rPr>
          <w:spacing w:val="-1"/>
        </w:rPr>
        <w:t> </w:t>
      </w:r>
      <w:r>
        <w:rPr/>
        <w:t>родитељи другачије не договоре</w:t>
      </w:r>
      <w:r>
        <w:rPr>
          <w:spacing w:val="-1"/>
        </w:rPr>
        <w:t> </w:t>
      </w:r>
      <w:r>
        <w:rPr/>
        <w:t>или док се</w:t>
      </w:r>
      <w:r>
        <w:rPr>
          <w:spacing w:val="-1"/>
        </w:rPr>
        <w:t> </w:t>
      </w:r>
      <w:r>
        <w:rPr/>
        <w:t>не донесе другачија судска одлука.</w:t>
      </w:r>
    </w:p>
    <w:p>
      <w:pPr>
        <w:pStyle w:val="BodyText"/>
      </w:pPr>
    </w:p>
    <w:p>
      <w:pPr>
        <w:pStyle w:val="BodyText"/>
        <w:tabs>
          <w:tab w:pos="3378" w:val="left" w:leader="none"/>
          <w:tab w:pos="4444" w:val="left" w:leader="none"/>
        </w:tabs>
        <w:ind w:left="336" w:right="344"/>
        <w:jc w:val="both"/>
      </w:pPr>
      <w:r>
        <w:rPr>
          <w:b/>
        </w:rPr>
        <w:t>Обавезује</w:t>
      </w:r>
      <w:r>
        <w:rPr>
          <w:b/>
          <w:spacing w:val="40"/>
        </w:rPr>
        <w:t> </w:t>
      </w:r>
      <w:r>
        <w:rPr>
          <w:b/>
        </w:rPr>
        <w:t>се</w:t>
      </w:r>
      <w:r>
        <w:rPr>
          <w:b/>
          <w:spacing w:val="40"/>
        </w:rPr>
        <w:t> </w:t>
      </w:r>
      <w:r>
        <w:rPr/>
        <w:t>тужени</w:t>
      </w:r>
      <w:r>
        <w:rPr>
          <w:spacing w:val="75"/>
        </w:rPr>
        <w:t> </w:t>
      </w:r>
      <w:r>
        <w:rPr>
          <w:u w:val="single"/>
        </w:rPr>
        <w:tab/>
        <w:tab/>
      </w:r>
      <w:r>
        <w:rPr/>
        <w:t>, као отац да на име доприноса за </w:t>
      </w:r>
      <w:r>
        <w:rPr/>
        <w:t>издржавање малолетног детета</w:t>
      </w:r>
      <w:r>
        <w:rPr>
          <w:u w:val="single"/>
        </w:rPr>
        <w:tab/>
      </w:r>
      <w:r>
        <w:rPr/>
        <w:t>плаћа 50% од месечне зараде коју остварује код послодавца</w:t>
      </w:r>
    </w:p>
    <w:p>
      <w:pPr>
        <w:pStyle w:val="BodyText"/>
        <w:tabs>
          <w:tab w:pos="1800" w:val="left" w:leader="none"/>
          <w:tab w:pos="1949" w:val="left" w:leader="none"/>
          <w:tab w:pos="3241" w:val="left" w:leader="none"/>
          <w:tab w:pos="6308" w:val="left" w:leader="none"/>
          <w:tab w:pos="9785" w:val="left" w:leader="none"/>
        </w:tabs>
        <w:ind w:left="336" w:right="292"/>
        <w:jc w:val="both"/>
      </w:pPr>
      <w:r>
        <w:rPr>
          <w:u w:val="single"/>
        </w:rPr>
        <w:tab/>
        <w:tab/>
      </w:r>
      <w:r>
        <w:rPr>
          <w:spacing w:val="-15"/>
        </w:rPr>
        <w:t> </w:t>
      </w:r>
      <w:r>
        <w:rPr/>
        <w:t>умањених за порезе и доприносе за обавезно социјално осигурање, почев</w:t>
      </w:r>
      <w:r>
        <w:rPr>
          <w:spacing w:val="40"/>
        </w:rPr>
        <w:t> </w:t>
      </w:r>
      <w:r>
        <w:rPr/>
        <w:t>од </w:t>
      </w:r>
      <w:r>
        <w:rPr>
          <w:u w:val="single"/>
        </w:rPr>
        <w:tab/>
      </w:r>
      <w:r>
        <w:rPr/>
        <w:t> године, као дана подношења тужбе, па надаље док за то постоје законски услови, а најкасније до 5-ог у месецу за текући месец, уплатом у корист текућег рачуна законског заступника малолетног детета мајке</w:t>
      </w:r>
      <w:r>
        <w:rPr>
          <w:u w:val="single"/>
        </w:rPr>
        <w:tab/>
      </w:r>
      <w:r>
        <w:rPr/>
        <w:t>, који се води код </w:t>
      </w:r>
      <w:r>
        <w:rPr>
          <w:u w:val="single"/>
        </w:rPr>
        <w:tab/>
      </w:r>
      <w:r>
        <w:rPr/>
        <w:t> банке АД, под бр.</w:t>
      </w:r>
      <w:r>
        <w:rPr>
          <w:u w:val="single"/>
        </w:rPr>
        <w:tab/>
      </w:r>
      <w:r>
        <w:rPr/>
        <w:t>, под претњом принудног извршења.</w:t>
      </w:r>
    </w:p>
    <w:p>
      <w:pPr>
        <w:pStyle w:val="BodyText"/>
      </w:pPr>
    </w:p>
    <w:p>
      <w:pPr>
        <w:tabs>
          <w:tab w:pos="6273" w:val="left" w:leader="none"/>
          <w:tab w:pos="8538" w:val="left" w:leader="none"/>
        </w:tabs>
        <w:spacing w:before="0"/>
        <w:ind w:left="336" w:right="342" w:firstLine="0"/>
        <w:jc w:val="both"/>
        <w:rPr>
          <w:sz w:val="24"/>
        </w:rPr>
      </w:pPr>
      <w:r>
        <w:rPr>
          <w:sz w:val="24"/>
        </w:rPr>
        <w:t>Супружници ће </w:t>
      </w:r>
      <w:r>
        <w:rPr>
          <w:b/>
          <w:sz w:val="24"/>
        </w:rPr>
        <w:t>заједнички стечену покретну имовину током трајања брака поделити на следећи начин</w:t>
      </w:r>
      <w:r>
        <w:rPr>
          <w:sz w:val="24"/>
        </w:rPr>
        <w:t>: путничко возило рег. ознаке </w:t>
      </w:r>
      <w:r>
        <w:rPr>
          <w:sz w:val="24"/>
          <w:u w:val="single"/>
        </w:rPr>
        <w:tab/>
      </w:r>
      <w:r>
        <w:rPr>
          <w:sz w:val="24"/>
        </w:rPr>
        <w:t>, дечија соба и кухиња </w:t>
      </w:r>
      <w:r>
        <w:rPr>
          <w:sz w:val="24"/>
        </w:rPr>
        <w:t>припашће тужиљи, која на основу ове пресуде може извршити регистрацију путничког возила на своје</w:t>
      </w:r>
      <w:r>
        <w:rPr>
          <w:spacing w:val="40"/>
          <w:sz w:val="24"/>
        </w:rPr>
        <w:t> </w:t>
      </w:r>
      <w:r>
        <w:rPr>
          <w:sz w:val="24"/>
        </w:rPr>
        <w:t>име,</w:t>
      </w:r>
      <w:r>
        <w:rPr>
          <w:spacing w:val="40"/>
          <w:sz w:val="24"/>
        </w:rPr>
        <w:t> </w:t>
      </w:r>
      <w:r>
        <w:rPr>
          <w:sz w:val="24"/>
        </w:rPr>
        <w:t>док</w:t>
      </w:r>
      <w:r>
        <w:rPr>
          <w:spacing w:val="40"/>
          <w:sz w:val="24"/>
        </w:rPr>
        <w:t> </w:t>
      </w:r>
      <w:r>
        <w:rPr>
          <w:sz w:val="24"/>
        </w:rPr>
        <w:t>ће</w:t>
      </w:r>
      <w:r>
        <w:rPr>
          <w:spacing w:val="40"/>
          <w:sz w:val="24"/>
        </w:rPr>
        <w:t> </w:t>
      </w:r>
      <w:r>
        <w:rPr>
          <w:sz w:val="24"/>
        </w:rPr>
        <w:t>туженом</w:t>
      </w:r>
      <w:r>
        <w:rPr>
          <w:spacing w:val="40"/>
          <w:sz w:val="24"/>
        </w:rPr>
        <w:t> </w:t>
      </w:r>
      <w:r>
        <w:rPr>
          <w:sz w:val="24"/>
        </w:rPr>
        <w:t>припасти</w:t>
      </w:r>
      <w:r>
        <w:rPr>
          <w:spacing w:val="40"/>
          <w:sz w:val="24"/>
        </w:rPr>
        <w:t> </w:t>
      </w:r>
      <w:r>
        <w:rPr>
          <w:sz w:val="24"/>
        </w:rPr>
        <w:t>дневна</w:t>
      </w:r>
      <w:r>
        <w:rPr>
          <w:spacing w:val="40"/>
          <w:sz w:val="24"/>
        </w:rPr>
        <w:t> </w:t>
      </w:r>
      <w:r>
        <w:rPr>
          <w:sz w:val="24"/>
        </w:rPr>
        <w:t>соба,</w:t>
      </w:r>
      <w:r>
        <w:rPr>
          <w:spacing w:val="40"/>
          <w:sz w:val="24"/>
        </w:rPr>
        <w:t> </w:t>
      </w:r>
      <w:r>
        <w:rPr>
          <w:sz w:val="24"/>
        </w:rPr>
        <w:t>фрижидер</w:t>
      </w:r>
      <w:r>
        <w:rPr>
          <w:spacing w:val="40"/>
          <w:sz w:val="24"/>
        </w:rPr>
        <w:t> </w:t>
      </w:r>
      <w:r>
        <w:rPr>
          <w:sz w:val="24"/>
        </w:rPr>
        <w:t>марке</w:t>
      </w:r>
      <w:r>
        <w:rPr>
          <w:sz w:val="24"/>
          <w:u w:val="single"/>
        </w:rPr>
        <w:tab/>
      </w:r>
      <w:r>
        <w:rPr>
          <w:sz w:val="24"/>
        </w:rPr>
        <w:t>, припашће туженом у својину.</w:t>
      </w:r>
    </w:p>
    <w:p>
      <w:pPr>
        <w:pStyle w:val="BodyText"/>
      </w:pPr>
    </w:p>
    <w:p>
      <w:pPr>
        <w:pStyle w:val="BodyText"/>
        <w:ind w:left="336"/>
        <w:jc w:val="both"/>
      </w:pPr>
      <w:r>
        <w:rPr/>
        <w:t>Свака</w:t>
      </w:r>
      <w:r>
        <w:rPr>
          <w:spacing w:val="-8"/>
        </w:rPr>
        <w:t> </w:t>
      </w:r>
      <w:r>
        <w:rPr/>
        <w:t>странка</w:t>
      </w:r>
      <w:r>
        <w:rPr>
          <w:spacing w:val="-6"/>
        </w:rPr>
        <w:t> </w:t>
      </w:r>
      <w:r>
        <w:rPr/>
        <w:t>сноси</w:t>
      </w:r>
      <w:r>
        <w:rPr>
          <w:spacing w:val="-9"/>
        </w:rPr>
        <w:t> </w:t>
      </w:r>
      <w:r>
        <w:rPr/>
        <w:t>своје</w:t>
      </w:r>
      <w:r>
        <w:rPr>
          <w:spacing w:val="-8"/>
        </w:rPr>
        <w:t> </w:t>
      </w:r>
      <w:r>
        <w:rPr/>
        <w:t>парничне</w:t>
      </w:r>
      <w:r>
        <w:rPr>
          <w:spacing w:val="-6"/>
        </w:rPr>
        <w:t> </w:t>
      </w:r>
      <w:r>
        <w:rPr>
          <w:spacing w:val="-2"/>
        </w:rPr>
        <w:t>трошкове.</w:t>
      </w:r>
    </w:p>
    <w:p>
      <w:pPr>
        <w:pStyle w:val="BodyText"/>
      </w:pPr>
    </w:p>
    <w:p>
      <w:pPr>
        <w:pStyle w:val="BodyText"/>
        <w:ind w:right="339"/>
        <w:jc w:val="right"/>
      </w:pPr>
      <w:r>
        <w:rPr>
          <w:spacing w:val="-2"/>
        </w:rPr>
        <w:t>Тужилац</w:t>
      </w:r>
    </w:p>
    <w:p>
      <w:pPr>
        <w:pStyle w:val="BodyText"/>
        <w:spacing w:before="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5195315</wp:posOffset>
                </wp:positionH>
                <wp:positionV relativeFrom="paragraph">
                  <wp:posOffset>172072</wp:posOffset>
                </wp:positionV>
                <wp:extent cx="167322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6732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3225" h="0">
                              <a:moveTo>
                                <a:pt x="0" y="0"/>
                              </a:moveTo>
                              <a:lnTo>
                                <a:pt x="1673225" y="0"/>
                              </a:lnTo>
                            </a:path>
                          </a:pathLst>
                        </a:custGeom>
                        <a:ln w="617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9.079987pt;margin-top:13.549024pt;width:131.75pt;height:.1pt;mso-position-horizontal-relative:page;mso-position-vertical-relative:paragraph;z-index:-15728640;mso-wrap-distance-left:0;mso-wrap-distance-right:0" id="docshape1" coordorigin="8182,271" coordsize="2635,0" path="m8182,271l10817,271e" filled="false" stroked="true" strokeweight=".48620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sectPr>
      <w:pgSz w:w="12240" w:h="15840"/>
      <w:pgMar w:top="134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Cy-sr-SP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Cy-sr-SP" w:eastAsia="en-US" w:bidi="ar-SA"/>
    </w:rPr>
  </w:style>
  <w:style w:styleId="Heading2" w:type="paragraph">
    <w:name w:val="Heading 2"/>
    <w:basedOn w:val="Normal"/>
    <w:uiPriority w:val="1"/>
    <w:qFormat/>
    <w:pPr>
      <w:spacing w:before="277"/>
      <w:ind w:left="336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Advokatska kancelarija Milos Antic</dc:creator>
  <dcterms:created xsi:type="dcterms:W3CDTF">2026-05-10T09:48:36Z</dcterms:created>
  <dcterms:modified xsi:type="dcterms:W3CDTF">2026-05-10T09:48:36Z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2023-07-17T00:00:00Z</vt:filetime>
  </property>
  <property fmtid="{D5CDD505-2E9C-101B-9397-08002B2CF9AE}" pid="4" name="LastSaved">
    <vt:filetime>2026-05-10T00:00:00Z</vt:filetime>
  </property>
  <property fmtid="{D5CDD505-2E9C-101B-9397-08002B2CF9AE}" pid="5" name="Producer">
    <vt:lpwstr>Microsoft: Print To PDF</vt:lpwstr>
  </property>
</Properties>
</file>